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A" w:rsidRPr="0054148A" w:rsidRDefault="0054148A" w:rsidP="009976DB">
      <w:pPr>
        <w:pStyle w:val="a3"/>
        <w:jc w:val="center"/>
      </w:pPr>
      <w:r w:rsidRPr="0054148A">
        <w:rPr>
          <w:rStyle w:val="a4"/>
        </w:rPr>
        <w:t>ЧТО ТАКОЕ ПРОФСОЮЗ?</w:t>
      </w:r>
    </w:p>
    <w:p w:rsidR="009976DB" w:rsidRDefault="0054148A" w:rsidP="0054148A">
      <w:pPr>
        <w:pStyle w:val="a3"/>
        <w:jc w:val="both"/>
      </w:pPr>
      <w:r>
        <w:t>Для ответа на данный вопрос обратимся к нормативным актам. Закон о профсоюзах дает следующие определения:</w:t>
      </w:r>
      <w:r w:rsidR="009976DB">
        <w:t xml:space="preserve"> </w:t>
      </w:r>
    </w:p>
    <w:p w:rsidR="0054148A" w:rsidRDefault="0054148A" w:rsidP="0054148A">
      <w:pPr>
        <w:pStyle w:val="a3"/>
        <w:jc w:val="both"/>
      </w:pPr>
      <w:bookmarkStart w:id="0" w:name="_GoBack"/>
      <w:bookmarkEnd w:id="0"/>
      <w: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54148A" w:rsidRDefault="0054148A" w:rsidP="0054148A">
      <w:pPr>
        <w:pStyle w:val="a3"/>
        <w:jc w:val="both"/>
      </w:pPr>
      <w:r>
        <w:t>первичная профсоюзная организация —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54148A" w:rsidRDefault="0054148A" w:rsidP="0054148A">
      <w:pPr>
        <w:pStyle w:val="a3"/>
        <w:jc w:val="both"/>
      </w:pPr>
      <w:r>
        <w:t>территориальная организация профсоюза —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54148A" w:rsidRDefault="0054148A" w:rsidP="0054148A">
      <w:pPr>
        <w:pStyle w:val="a3"/>
        <w:jc w:val="both"/>
      </w:pPr>
      <w:r>
        <w:rPr>
          <w:rStyle w:val="a4"/>
        </w:rPr>
        <w:t>ЗАЧЕМ  НУЖЕН  ПРОФСОЮЗ?</w:t>
      </w:r>
      <w:r>
        <w:rPr>
          <w:b/>
          <w:bCs/>
        </w:rPr>
        <w:br/>
      </w:r>
      <w:r>
        <w:t>Можно выделить две основные функции профсоюзных образований:</w:t>
      </w:r>
    </w:p>
    <w:p w:rsidR="0054148A" w:rsidRDefault="0054148A" w:rsidP="0054148A">
      <w:pPr>
        <w:pStyle w:val="a3"/>
        <w:jc w:val="both"/>
      </w:pPr>
      <w:r>
        <w:t>— представление интересов работников в отношениях с работодателями;</w:t>
      </w:r>
    </w:p>
    <w:p w:rsidR="0054148A" w:rsidRDefault="0054148A" w:rsidP="0054148A">
      <w:pPr>
        <w:pStyle w:val="a3"/>
        <w:jc w:val="both"/>
      </w:pPr>
      <w:r>
        <w:t>— защита трудовых прав и законных интересов работников.</w:t>
      </w:r>
    </w:p>
    <w:p w:rsidR="0054148A" w:rsidRDefault="0054148A" w:rsidP="0054148A">
      <w:pPr>
        <w:pStyle w:val="a3"/>
        <w:jc w:val="both"/>
      </w:pPr>
      <w:r>
        <w:t>ЧТОБЫ не оставаться один на один с работодателем.</w:t>
      </w:r>
    </w:p>
    <w:p w:rsidR="0054148A" w:rsidRDefault="0054148A" w:rsidP="0054148A">
      <w:pPr>
        <w:pStyle w:val="a3"/>
        <w:jc w:val="both"/>
      </w:pPr>
      <w:r>
        <w:t>ЧТОБЫ знать свои права и уметь их защищать.</w:t>
      </w:r>
    </w:p>
    <w:p w:rsidR="0054148A" w:rsidRDefault="0054148A" w:rsidP="0054148A">
      <w:pPr>
        <w:pStyle w:val="a3"/>
        <w:jc w:val="both"/>
      </w:pPr>
      <w:r>
        <w:t>ЧТОБЫ получать в срок достойную заработную плату.</w:t>
      </w:r>
    </w:p>
    <w:p w:rsidR="0054148A" w:rsidRDefault="0054148A" w:rsidP="0054148A">
      <w:pPr>
        <w:pStyle w:val="a3"/>
        <w:jc w:val="both"/>
      </w:pPr>
      <w:r>
        <w:t>ЧТОБЫ чувствовать себя частью сплочённой организации.</w:t>
      </w:r>
    </w:p>
    <w:p w:rsidR="0054148A" w:rsidRDefault="0054148A" w:rsidP="0054148A">
      <w:pPr>
        <w:pStyle w:val="a3"/>
        <w:jc w:val="both"/>
      </w:pPr>
      <w:r>
        <w:t>ЧТОБЫ иметь хорошие условия труда.</w:t>
      </w:r>
    </w:p>
    <w:p w:rsidR="0054148A" w:rsidRDefault="0054148A" w:rsidP="0054148A">
      <w:pPr>
        <w:pStyle w:val="a3"/>
        <w:jc w:val="both"/>
      </w:pPr>
      <w:r>
        <w:rPr>
          <w:rStyle w:val="a4"/>
        </w:rPr>
        <w:t xml:space="preserve">Только член профсоюза вправе рассчитывать </w:t>
      </w:r>
      <w:proofErr w:type="gramStart"/>
      <w:r>
        <w:rPr>
          <w:rStyle w:val="a4"/>
        </w:rPr>
        <w:t>на</w:t>
      </w:r>
      <w:proofErr w:type="gramEnd"/>
      <w:r>
        <w:rPr>
          <w:rStyle w:val="a4"/>
        </w:rPr>
        <w:t>:</w:t>
      </w:r>
    </w:p>
    <w:p w:rsidR="0054148A" w:rsidRDefault="0054148A" w:rsidP="0054148A">
      <w:pPr>
        <w:pStyle w:val="a3"/>
        <w:jc w:val="both"/>
      </w:pPr>
      <w:r>
        <w:t>Защиту при увольнении по инициативе работодателя;</w:t>
      </w:r>
    </w:p>
    <w:p w:rsidR="0054148A" w:rsidRDefault="0054148A" w:rsidP="0054148A">
      <w:pPr>
        <w:pStyle w:val="a3"/>
        <w:jc w:val="both"/>
      </w:pPr>
      <w:r>
        <w:t>Помощь профсоюзной организац</w:t>
      </w:r>
      <w:proofErr w:type="gramStart"/>
      <w:r>
        <w:t>ии и её</w:t>
      </w:r>
      <w:proofErr w:type="gramEnd"/>
      <w:r>
        <w:t xml:space="preserve"> выборных органов при нарушении работодателем трудового коллективного договора;</w:t>
      </w:r>
    </w:p>
    <w:p w:rsidR="0054148A" w:rsidRDefault="0054148A" w:rsidP="0054148A">
      <w:pPr>
        <w:pStyle w:val="a3"/>
        <w:jc w:val="both"/>
      </w:pPr>
      <w:r>
        <w:t>Содействие в решении вопросов, связанных с охраной труда, возмещение ущерба, причинённого здоровью при исполнении трудовых обязанностей;</w:t>
      </w:r>
    </w:p>
    <w:p w:rsidR="0054148A" w:rsidRDefault="0054148A" w:rsidP="0054148A">
      <w:pPr>
        <w:pStyle w:val="a3"/>
        <w:jc w:val="both"/>
      </w:pPr>
      <w:r>
        <w:t>Бесплатную консультацию по экономическим, правовым, медицинским и иным социально значимым вопросам в профсоюзных органах;</w:t>
      </w:r>
    </w:p>
    <w:p w:rsidR="0054148A" w:rsidRDefault="0054148A" w:rsidP="0054148A">
      <w:pPr>
        <w:pStyle w:val="a3"/>
        <w:jc w:val="both"/>
      </w:pPr>
      <w:r>
        <w:t>Содействие и помощь профсоюзного органа в организации отдыха и лечения работников и их детей;</w:t>
      </w:r>
    </w:p>
    <w:p w:rsidR="0054148A" w:rsidRDefault="0054148A" w:rsidP="0054148A">
      <w:pPr>
        <w:pStyle w:val="a3"/>
        <w:jc w:val="both"/>
      </w:pPr>
      <w:r>
        <w:t>Получение материальной помощи из сре</w:t>
      </w:r>
      <w:proofErr w:type="gramStart"/>
      <w:r>
        <w:t>дств пр</w:t>
      </w:r>
      <w:proofErr w:type="gramEnd"/>
      <w:r>
        <w:t>офсоюза;</w:t>
      </w:r>
    </w:p>
    <w:p w:rsidR="0054148A" w:rsidRDefault="0054148A" w:rsidP="0054148A">
      <w:pPr>
        <w:pStyle w:val="a3"/>
        <w:jc w:val="both"/>
      </w:pPr>
      <w:r>
        <w:lastRenderedPageBreak/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5D2D0A" w:rsidRDefault="005D2D0A"/>
    <w:sectPr w:rsidR="005D2D0A" w:rsidSect="00997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8A"/>
    <w:rsid w:val="0054148A"/>
    <w:rsid w:val="005D2D0A"/>
    <w:rsid w:val="008F155D"/>
    <w:rsid w:val="009976DB"/>
    <w:rsid w:val="00A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</dc:creator>
  <cp:lastModifiedBy>User</cp:lastModifiedBy>
  <cp:revision>4</cp:revision>
  <dcterms:created xsi:type="dcterms:W3CDTF">2023-02-06T06:03:00Z</dcterms:created>
  <dcterms:modified xsi:type="dcterms:W3CDTF">2023-02-19T09:07:00Z</dcterms:modified>
</cp:coreProperties>
</file>